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F586" w14:textId="77777777" w:rsidR="000B77DF" w:rsidRPr="00EF2EAC" w:rsidRDefault="000B77DF" w:rsidP="000B77DF">
      <w:pPr>
        <w:jc w:val="center"/>
        <w:rPr>
          <w:rFonts w:ascii="Arial Narrow" w:hAnsi="Arial Narrow"/>
          <w:sz w:val="22"/>
          <w:szCs w:val="22"/>
        </w:rPr>
      </w:pPr>
      <w:r w:rsidRPr="00EF2EAC">
        <w:rPr>
          <w:rFonts w:ascii="Arial Narrow" w:hAnsi="Arial Narrow"/>
          <w:b/>
          <w:i/>
          <w:sz w:val="22"/>
          <w:szCs w:val="22"/>
          <w:lang w:eastAsia="ar-SA"/>
        </w:rPr>
        <w:t>Za</w:t>
      </w:r>
      <w:r w:rsidRPr="00EF2EAC">
        <w:rPr>
          <w:rFonts w:ascii="Arial Narrow" w:hAnsi="Arial Narrow" w:cs="Calibri"/>
          <w:b/>
          <w:i/>
          <w:sz w:val="22"/>
          <w:szCs w:val="22"/>
          <w:lang w:eastAsia="ar-SA"/>
        </w:rPr>
        <w:t xml:space="preserve">łącznik </w:t>
      </w:r>
      <w:r w:rsidRPr="00EF2EAC">
        <w:rPr>
          <w:rFonts w:ascii="Arial Narrow" w:hAnsi="Arial Narrow"/>
          <w:b/>
          <w:i/>
          <w:sz w:val="22"/>
          <w:szCs w:val="22"/>
          <w:lang w:eastAsia="ar-SA"/>
        </w:rPr>
        <w:t>nr 1 Formularz ofertowy</w:t>
      </w:r>
    </w:p>
    <w:p w14:paraId="24F4F85D" w14:textId="77777777" w:rsidR="000B77DF" w:rsidRPr="00EF2EAC" w:rsidRDefault="000B77DF" w:rsidP="000B77DF">
      <w:pPr>
        <w:suppressAutoHyphens/>
        <w:spacing w:line="300" w:lineRule="exact"/>
        <w:jc w:val="center"/>
        <w:rPr>
          <w:rFonts w:ascii="Arial Narrow" w:hAnsi="Arial Narrow"/>
          <w:b/>
          <w:sz w:val="22"/>
          <w:szCs w:val="22"/>
          <w:lang w:eastAsia="ar-SA"/>
        </w:rPr>
      </w:pPr>
      <w:r w:rsidRPr="00EF2EAC">
        <w:rPr>
          <w:rFonts w:ascii="Arial Narrow" w:hAnsi="Arial Narrow"/>
          <w:b/>
          <w:sz w:val="22"/>
          <w:szCs w:val="22"/>
          <w:lang w:eastAsia="ar-SA"/>
        </w:rPr>
        <w:t>Oferta dla</w:t>
      </w:r>
    </w:p>
    <w:p w14:paraId="64E8C3BA" w14:textId="77777777" w:rsidR="000B77DF" w:rsidRPr="00EF2EAC" w:rsidRDefault="000B77DF" w:rsidP="000B77DF">
      <w:pPr>
        <w:suppressAutoHyphens/>
        <w:spacing w:before="120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proofErr w:type="spellStart"/>
      <w:r w:rsidRPr="00EF2EAC">
        <w:rPr>
          <w:rFonts w:ascii="Arial Narrow" w:hAnsi="Arial Narrow"/>
          <w:b/>
          <w:bCs/>
          <w:sz w:val="22"/>
          <w:szCs w:val="22"/>
          <w:lang w:eastAsia="ar-SA"/>
        </w:rPr>
        <w:t>Konmex</w:t>
      </w:r>
      <w:proofErr w:type="spellEnd"/>
      <w:r w:rsidRPr="00EF2EAC">
        <w:rPr>
          <w:rFonts w:ascii="Arial Narrow" w:hAnsi="Arial Narrow"/>
          <w:b/>
          <w:bCs/>
          <w:sz w:val="22"/>
          <w:szCs w:val="22"/>
          <w:lang w:eastAsia="ar-SA"/>
        </w:rPr>
        <w:t xml:space="preserve"> Sp. z o.o., </w:t>
      </w:r>
    </w:p>
    <w:p w14:paraId="50A99C66" w14:textId="77777777" w:rsidR="000B77DF" w:rsidRPr="00EF2EAC" w:rsidRDefault="000B77DF" w:rsidP="000B77DF">
      <w:pPr>
        <w:suppressAutoHyphens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EF2EAC">
        <w:rPr>
          <w:rFonts w:ascii="Arial Narrow" w:hAnsi="Arial Narrow"/>
          <w:b/>
          <w:bCs/>
          <w:sz w:val="22"/>
          <w:szCs w:val="22"/>
          <w:lang w:eastAsia="ar-SA"/>
        </w:rPr>
        <w:t xml:space="preserve">ul. </w:t>
      </w:r>
      <w:proofErr w:type="spellStart"/>
      <w:r w:rsidRPr="00EF2EAC">
        <w:rPr>
          <w:rFonts w:ascii="Arial Narrow" w:hAnsi="Arial Narrow"/>
          <w:b/>
          <w:bCs/>
          <w:sz w:val="22"/>
          <w:szCs w:val="22"/>
          <w:lang w:eastAsia="ar-SA"/>
        </w:rPr>
        <w:t>Bartycka</w:t>
      </w:r>
      <w:proofErr w:type="spellEnd"/>
      <w:r w:rsidRPr="00EF2EAC">
        <w:rPr>
          <w:rFonts w:ascii="Arial Narrow" w:hAnsi="Arial Narrow"/>
          <w:b/>
          <w:bCs/>
          <w:sz w:val="22"/>
          <w:szCs w:val="22"/>
          <w:lang w:eastAsia="ar-SA"/>
        </w:rPr>
        <w:t xml:space="preserve"> 63a lok.6, </w:t>
      </w:r>
    </w:p>
    <w:p w14:paraId="15E1C921" w14:textId="77777777" w:rsidR="000B77DF" w:rsidRPr="00EF2EAC" w:rsidRDefault="000B77DF" w:rsidP="000B77DF">
      <w:pPr>
        <w:suppressAutoHyphens/>
        <w:spacing w:after="120"/>
        <w:jc w:val="center"/>
        <w:rPr>
          <w:rFonts w:ascii="Arial Narrow" w:hAnsi="Arial Narrow"/>
          <w:b/>
          <w:bCs/>
          <w:color w:val="FF0000"/>
          <w:sz w:val="22"/>
          <w:szCs w:val="22"/>
          <w:lang w:eastAsia="ar-SA"/>
        </w:rPr>
      </w:pPr>
      <w:r w:rsidRPr="00EF2EAC">
        <w:rPr>
          <w:rFonts w:ascii="Arial Narrow" w:hAnsi="Arial Narrow"/>
          <w:b/>
          <w:bCs/>
          <w:sz w:val="22"/>
          <w:szCs w:val="22"/>
          <w:lang w:eastAsia="ar-SA"/>
        </w:rPr>
        <w:t>00-716 Warszawa</w:t>
      </w:r>
    </w:p>
    <w:p w14:paraId="11EDA2D3" w14:textId="77777777" w:rsidR="000B77DF" w:rsidRPr="00EF2EAC" w:rsidRDefault="000B77DF" w:rsidP="000B77DF">
      <w:pPr>
        <w:suppressAutoHyphens/>
        <w:spacing w:before="120"/>
        <w:jc w:val="center"/>
        <w:rPr>
          <w:rFonts w:ascii="Arial Narrow" w:hAnsi="Arial Narrow"/>
          <w:sz w:val="22"/>
          <w:szCs w:val="22"/>
          <w:lang w:eastAsia="ar-SA"/>
        </w:rPr>
      </w:pPr>
    </w:p>
    <w:p w14:paraId="648C3617" w14:textId="77777777" w:rsidR="000B77DF" w:rsidRPr="00EF2EAC" w:rsidRDefault="000B77DF" w:rsidP="000B77DF">
      <w:pPr>
        <w:suppressAutoHyphens/>
        <w:spacing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>W odpowiedzi na zapytanie ofertowe nr 2/POPW 1.3.1/2021 dotyczące następujących przedmiotów ofertowania:</w:t>
      </w:r>
    </w:p>
    <w:p w14:paraId="72040E75" w14:textId="77777777" w:rsidR="000B77DF" w:rsidRPr="00EF2EAC" w:rsidRDefault="000B77DF" w:rsidP="000B77D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F2EAC">
        <w:rPr>
          <w:rFonts w:ascii="Arial Narrow" w:hAnsi="Arial Narrow"/>
          <w:b/>
          <w:sz w:val="22"/>
          <w:szCs w:val="22"/>
          <w:lang w:eastAsia="ar-SA"/>
        </w:rPr>
        <w:t xml:space="preserve">Przedmioty zamówienia:  </w:t>
      </w:r>
    </w:p>
    <w:p w14:paraId="20AB933F" w14:textId="77777777" w:rsidR="000B77DF" w:rsidRPr="00EF2EAC" w:rsidRDefault="000B77DF" w:rsidP="000B77DF">
      <w:pPr>
        <w:jc w:val="both"/>
        <w:rPr>
          <w:rFonts w:ascii="Arial Narrow" w:hAnsi="Arial Narrow" w:cs="Arial"/>
          <w:b/>
          <w:sz w:val="22"/>
          <w:szCs w:val="22"/>
          <w:lang w:eastAsia="ar-SA"/>
        </w:rPr>
      </w:pPr>
    </w:p>
    <w:p w14:paraId="713C8B5C" w14:textId="77777777" w:rsidR="000B77DF" w:rsidRPr="00EF2EAC" w:rsidRDefault="000B77DF" w:rsidP="000B77DF">
      <w:pPr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</w:rPr>
      </w:pPr>
      <w:r w:rsidRPr="00EF2EAC">
        <w:rPr>
          <w:rFonts w:ascii="Arial Narrow" w:hAnsi="Arial Narrow"/>
          <w:b/>
          <w:bCs/>
          <w:sz w:val="22"/>
          <w:szCs w:val="22"/>
        </w:rPr>
        <w:t>1) Zakup oraz dostawa zestawu do mycia detali, w skład którego wchodzą</w:t>
      </w:r>
      <w:r w:rsidRPr="00EF2EAC">
        <w:rPr>
          <w:rFonts w:ascii="Arial Narrow" w:hAnsi="Arial Narrow" w:cs="DejaVuSans-Bold"/>
          <w:b/>
          <w:bCs/>
          <w:sz w:val="22"/>
          <w:szCs w:val="22"/>
        </w:rPr>
        <w:t xml:space="preserve"> myjnia (dwie sztuki) oraz  śluza (jedna sztuka) – 1 komplet. </w:t>
      </w:r>
    </w:p>
    <w:p w14:paraId="3ABB4075" w14:textId="77777777" w:rsidR="000B77DF" w:rsidRPr="00EF2EAC" w:rsidRDefault="000B77DF" w:rsidP="000B77DF">
      <w:pPr>
        <w:autoSpaceDE w:val="0"/>
        <w:autoSpaceDN w:val="0"/>
        <w:adjustRightInd w:val="0"/>
        <w:rPr>
          <w:rFonts w:ascii="Arial Narrow" w:hAnsi="Arial Narrow" w:cs="DejaVuSans-Bold"/>
          <w:b/>
          <w:bCs/>
          <w:sz w:val="22"/>
          <w:szCs w:val="22"/>
        </w:rPr>
      </w:pPr>
    </w:p>
    <w:p w14:paraId="3CA4A20B" w14:textId="77777777" w:rsidR="000B77DF" w:rsidRPr="00EF2EAC" w:rsidRDefault="000B77DF" w:rsidP="000B77DF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2"/>
          <w:szCs w:val="22"/>
        </w:rPr>
      </w:pPr>
      <w:r w:rsidRPr="00EF2EAC">
        <w:rPr>
          <w:rFonts w:ascii="Arial Narrow" w:hAnsi="Arial Narrow" w:cstheme="minorHAnsi"/>
          <w:b/>
          <w:bCs/>
          <w:sz w:val="22"/>
          <w:szCs w:val="22"/>
        </w:rPr>
        <w:t>2) Zakup oraz dostawa</w:t>
      </w:r>
      <w:r w:rsidRPr="00EF2EAC">
        <w:rPr>
          <w:rFonts w:ascii="Arial Narrow" w:hAnsi="Arial Narrow" w:cs="DejaVuSans"/>
          <w:sz w:val="22"/>
          <w:szCs w:val="22"/>
        </w:rPr>
        <w:t xml:space="preserve"> </w:t>
      </w:r>
      <w:r w:rsidRPr="00EF2EAC">
        <w:rPr>
          <w:rFonts w:ascii="Arial Narrow" w:hAnsi="Arial Narrow" w:cstheme="minorHAnsi"/>
          <w:b/>
          <w:bCs/>
          <w:sz w:val="22"/>
          <w:szCs w:val="22"/>
        </w:rPr>
        <w:t>suszarek detali – 2 sztuki.</w:t>
      </w:r>
    </w:p>
    <w:p w14:paraId="12E95C29" w14:textId="77777777" w:rsidR="000B77DF" w:rsidRPr="00EF2EAC" w:rsidRDefault="000B77DF" w:rsidP="000B77D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1D815468" w14:textId="77777777" w:rsidR="000B77DF" w:rsidRPr="00EF2EAC" w:rsidRDefault="000B77DF" w:rsidP="000B77D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 xml:space="preserve">Związanego z realizacją projektu pn.: </w:t>
      </w:r>
      <w:r w:rsidRPr="00EF2EAC">
        <w:rPr>
          <w:rFonts w:ascii="Arial Narrow" w:hAnsi="Arial Narrow"/>
          <w:color w:val="000000"/>
          <w:sz w:val="22"/>
          <w:szCs w:val="22"/>
        </w:rPr>
        <w:t xml:space="preserve">„„Innowacja w medycynie - wdrożenie do produkcji wyników własnych prac B+R w </w:t>
      </w:r>
      <w:proofErr w:type="spellStart"/>
      <w:r w:rsidRPr="00EF2EAC">
        <w:rPr>
          <w:rFonts w:ascii="Arial Narrow" w:hAnsi="Arial Narrow"/>
          <w:color w:val="000000"/>
          <w:sz w:val="22"/>
          <w:szCs w:val="22"/>
        </w:rPr>
        <w:t>Konmex</w:t>
      </w:r>
      <w:proofErr w:type="spellEnd"/>
      <w:r w:rsidRPr="00EF2EAC">
        <w:rPr>
          <w:rFonts w:ascii="Arial Narrow" w:hAnsi="Arial Narrow"/>
          <w:color w:val="000000"/>
          <w:sz w:val="22"/>
          <w:szCs w:val="22"/>
        </w:rPr>
        <w:t xml:space="preserve"> sp. z o.o. w postaci jednorazowego narzędzia laparoskopowego” w ramach Programu Operacyjnego Polska Wschodnia, działanie 1.3 Ponadregionalne powiązania kooperacyjne poddziałanie 1.3.1 Wdrażanie innowacji przez MŚP (Nr POPW.01.03.01-06-0005/20),</w:t>
      </w:r>
      <w:r w:rsidRPr="00EF2EAC">
        <w:rPr>
          <w:rFonts w:ascii="Arial Narrow" w:hAnsi="Arial Narrow"/>
          <w:sz w:val="22"/>
          <w:szCs w:val="22"/>
          <w:lang w:eastAsia="ar-SA"/>
        </w:rPr>
        <w:t xml:space="preserve"> składam niniejszą ofertę na wykonanie w/w zamówienia.</w:t>
      </w:r>
    </w:p>
    <w:p w14:paraId="058FE683" w14:textId="77777777" w:rsidR="000B77DF" w:rsidRPr="00EF2EAC" w:rsidRDefault="000B77DF" w:rsidP="000B77D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C8AE310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F2EAC">
        <w:rPr>
          <w:rFonts w:ascii="Arial Narrow" w:hAnsi="Arial Narrow"/>
          <w:b/>
          <w:sz w:val="22"/>
          <w:szCs w:val="22"/>
          <w:lang w:eastAsia="ar-SA"/>
        </w:rPr>
        <w:t>I. Nazwa i dane adresowe wykonawcy</w:t>
      </w:r>
    </w:p>
    <w:p w14:paraId="7735D4D8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>Nazwa: ………………………………………………….……...</w:t>
      </w:r>
    </w:p>
    <w:p w14:paraId="6733625F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>Adres: ………………………………………………….………..</w:t>
      </w:r>
    </w:p>
    <w:p w14:paraId="3951B2C0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>NIP: …..…………………………………………….……….……</w:t>
      </w:r>
    </w:p>
    <w:p w14:paraId="0E433A3B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sz w:val="22"/>
          <w:szCs w:val="22"/>
          <w:lang w:eastAsia="ar-SA"/>
        </w:rPr>
      </w:pPr>
    </w:p>
    <w:p w14:paraId="441DB20A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EF2EAC">
        <w:rPr>
          <w:rFonts w:ascii="Arial Narrow" w:hAnsi="Arial Narrow"/>
          <w:b/>
          <w:sz w:val="22"/>
          <w:szCs w:val="22"/>
          <w:lang w:eastAsia="ar-SA"/>
        </w:rPr>
        <w:t>II. Warunki cenowe oferty i kryteria punktowane:</w:t>
      </w:r>
    </w:p>
    <w:p w14:paraId="424403D9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 xml:space="preserve">Ważności oferty: </w:t>
      </w:r>
      <w:r w:rsidRPr="00EF2EAC">
        <w:rPr>
          <w:rFonts w:ascii="Arial Narrow" w:hAnsi="Arial Narrow"/>
          <w:b/>
          <w:sz w:val="22"/>
          <w:szCs w:val="22"/>
        </w:rPr>
        <w:t>minimum 90 dni. Termin liczony od upływu terminu dostarczenia ofert</w:t>
      </w:r>
      <w:r>
        <w:rPr>
          <w:rFonts w:ascii="Arial Narrow" w:hAnsi="Arial Narrow"/>
          <w:b/>
          <w:sz w:val="22"/>
          <w:szCs w:val="22"/>
        </w:rPr>
        <w:t>.</w:t>
      </w:r>
    </w:p>
    <w:p w14:paraId="465469FB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</w:t>
      </w:r>
      <w:r w:rsidRPr="00EF2EAC">
        <w:rPr>
          <w:rFonts w:ascii="Arial Narrow" w:hAnsi="Arial Narrow"/>
          <w:b/>
          <w:sz w:val="22"/>
          <w:szCs w:val="22"/>
        </w:rPr>
        <w:t>ermin wykonania zamówienia:</w:t>
      </w:r>
    </w:p>
    <w:p w14:paraId="2F72AD55" w14:textId="77777777" w:rsidR="000B77DF" w:rsidRDefault="000B77DF" w:rsidP="000B77D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 zamówienia zgodnie z następującym schematem:</w:t>
      </w:r>
    </w:p>
    <w:p w14:paraId="5D7065FA" w14:textId="77777777" w:rsidR="000B77DF" w:rsidRDefault="000B77DF" w:rsidP="000B77DF">
      <w:pPr>
        <w:rPr>
          <w:rFonts w:ascii="Arial Narrow" w:hAnsi="Arial Narrow"/>
          <w:sz w:val="22"/>
          <w:szCs w:val="22"/>
        </w:rPr>
      </w:pPr>
    </w:p>
    <w:p w14:paraId="3C050854" w14:textId="77777777" w:rsidR="000B77DF" w:rsidRDefault="000B77DF" w:rsidP="000B77DF">
      <w:pPr>
        <w:pStyle w:val="Akapitzlist"/>
        <w:keepNext/>
        <w:numPr>
          <w:ilvl w:val="0"/>
          <w:numId w:val="4"/>
        </w:num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Instalacja przedmiotu zamówienia: maj-sierpień 2022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nie później niż w ciągu 4 tygodni od wezwania wykonawcy przez zamawiającego do instalacji przedmiotu zamówienia;</w:t>
      </w:r>
    </w:p>
    <w:p w14:paraId="281D568F" w14:textId="77777777" w:rsidR="000B77DF" w:rsidRPr="00E041B3" w:rsidRDefault="000B77DF" w:rsidP="000B77DF">
      <w:pPr>
        <w:pStyle w:val="Akapitzlist"/>
        <w:keepNext/>
        <w:numPr>
          <w:ilvl w:val="0"/>
          <w:numId w:val="4"/>
        </w:num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Uruchomienie i walidacja przedmiotu zamówienia jak również szkolenie w zakresie przedmiotu zamówienia – w ciągu 3 </w:t>
      </w:r>
      <w:proofErr w:type="spellStart"/>
      <w:r>
        <w:rPr>
          <w:rFonts w:ascii="Arial Narrow" w:hAnsi="Arial Narrow"/>
          <w:sz w:val="22"/>
          <w:szCs w:val="22"/>
        </w:rPr>
        <w:t>miesiący</w:t>
      </w:r>
      <w:proofErr w:type="spellEnd"/>
      <w:r>
        <w:rPr>
          <w:rFonts w:ascii="Arial Narrow" w:hAnsi="Arial Narrow"/>
          <w:sz w:val="22"/>
          <w:szCs w:val="22"/>
        </w:rPr>
        <w:t xml:space="preserve"> od instalacji przedmiotu zamówienia, nie później jednak niż w ciągu 4 tygodni od wezwania wykonawcy przez zamawiającego do uruchomienia, walidacji i szkolenia.</w:t>
      </w:r>
    </w:p>
    <w:p w14:paraId="088E6FD7" w14:textId="77777777" w:rsidR="000B77DF" w:rsidRDefault="000B77DF" w:rsidP="000B77DF">
      <w:pPr>
        <w:keepNext/>
        <w:jc w:val="both"/>
        <w:outlineLvl w:val="0"/>
        <w:rPr>
          <w:rFonts w:ascii="Arial Narrow" w:hAnsi="Arial Narrow"/>
          <w:sz w:val="22"/>
          <w:szCs w:val="22"/>
        </w:rPr>
      </w:pPr>
    </w:p>
    <w:p w14:paraId="5B652DF2" w14:textId="77777777" w:rsidR="000B77DF" w:rsidRPr="00A54C7A" w:rsidRDefault="000B77DF" w:rsidP="000B77DF">
      <w:pPr>
        <w:keepNext/>
        <w:jc w:val="both"/>
        <w:outlineLvl w:val="0"/>
        <w:rPr>
          <w:rFonts w:ascii="Arial Narrow" w:hAnsi="Arial Narrow" w:cstheme="minorHAnsi"/>
          <w:sz w:val="22"/>
          <w:szCs w:val="22"/>
        </w:rPr>
      </w:pPr>
      <w:r w:rsidRPr="00A54C7A">
        <w:rPr>
          <w:rFonts w:ascii="Arial Narrow" w:hAnsi="Arial Narrow"/>
          <w:sz w:val="22"/>
          <w:szCs w:val="22"/>
        </w:rPr>
        <w:t xml:space="preserve">Kompletne wykonanie zamówienia rozumiane jest jako </w:t>
      </w:r>
      <w:r w:rsidRPr="00A54C7A">
        <w:rPr>
          <w:rFonts w:ascii="Arial Narrow" w:hAnsi="Arial Narrow" w:cstheme="minorHAnsi"/>
          <w:sz w:val="22"/>
          <w:szCs w:val="22"/>
        </w:rPr>
        <w:t xml:space="preserve">dostawa przedmiotu zamówienia, instalacja we wskazanym miejscu, szkolenie, walidacja oraz podpisanie protokołu zdawczo-odbiorczego. </w:t>
      </w:r>
    </w:p>
    <w:p w14:paraId="53A08883" w14:textId="77777777" w:rsidR="000B77DF" w:rsidRPr="00A54C7A" w:rsidRDefault="000B77DF" w:rsidP="000B77DF">
      <w:pPr>
        <w:keepNext/>
        <w:jc w:val="both"/>
        <w:outlineLvl w:val="0"/>
        <w:rPr>
          <w:rFonts w:ascii="Arial Narrow" w:hAnsi="Arial Narrow"/>
          <w:sz w:val="22"/>
          <w:szCs w:val="22"/>
        </w:rPr>
      </w:pPr>
      <w:r w:rsidRPr="00A54C7A">
        <w:rPr>
          <w:rFonts w:ascii="Arial Narrow" w:hAnsi="Arial Narrow" w:cstheme="minorHAnsi"/>
          <w:sz w:val="22"/>
          <w:szCs w:val="22"/>
        </w:rPr>
        <w:t xml:space="preserve">Miejsce dostawy zamówienia: </w:t>
      </w:r>
      <w:r w:rsidRPr="00A54C7A">
        <w:rPr>
          <w:rFonts w:ascii="Arial Narrow" w:hAnsi="Arial Narrow"/>
          <w:sz w:val="22"/>
          <w:szCs w:val="22"/>
        </w:rPr>
        <w:t>ul. Przemysłowa, 08-500 Ryki.</w:t>
      </w:r>
    </w:p>
    <w:p w14:paraId="50A1DD22" w14:textId="77777777" w:rsidR="000B77DF" w:rsidRDefault="000B77DF" w:rsidP="000B77DF">
      <w:pPr>
        <w:rPr>
          <w:rFonts w:ascii="Arial Narrow" w:hAnsi="Arial Narrow"/>
          <w:sz w:val="22"/>
          <w:szCs w:val="22"/>
        </w:rPr>
      </w:pPr>
    </w:p>
    <w:p w14:paraId="6CAD4F7E" w14:textId="77777777" w:rsidR="000B77DF" w:rsidRDefault="000B77DF" w:rsidP="000B77DF">
      <w:pPr>
        <w:rPr>
          <w:rFonts w:ascii="Arial Narrow" w:hAnsi="Arial Narrow"/>
          <w:sz w:val="22"/>
          <w:szCs w:val="22"/>
        </w:rPr>
      </w:pPr>
    </w:p>
    <w:p w14:paraId="4FCF956D" w14:textId="77777777" w:rsidR="000B77DF" w:rsidRPr="00EF2EAC" w:rsidRDefault="000B77DF" w:rsidP="000B77DF">
      <w:pPr>
        <w:rPr>
          <w:rFonts w:ascii="Arial Narrow" w:hAnsi="Arial Narrow"/>
          <w:sz w:val="22"/>
          <w:szCs w:val="22"/>
        </w:rPr>
      </w:pPr>
    </w:p>
    <w:p w14:paraId="69A44BCA" w14:textId="77777777" w:rsidR="000B77DF" w:rsidRDefault="000B77DF" w:rsidP="000B77DF">
      <w:pPr>
        <w:keepNext/>
        <w:ind w:firstLine="34"/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ZASTRZEŻENIA: </w:t>
      </w:r>
    </w:p>
    <w:p w14:paraId="5EFC7260" w14:textId="77777777" w:rsidR="000B77DF" w:rsidRDefault="000B77DF" w:rsidP="000B77DF">
      <w:pPr>
        <w:pStyle w:val="Akapitzlist"/>
        <w:keepNext/>
        <w:numPr>
          <w:ilvl w:val="0"/>
          <w:numId w:val="5"/>
        </w:numPr>
        <w:jc w:val="both"/>
        <w:outlineLvl w:val="0"/>
        <w:rPr>
          <w:rFonts w:ascii="Arial Narrow" w:hAnsi="Arial Narrow"/>
          <w:sz w:val="22"/>
          <w:szCs w:val="22"/>
        </w:rPr>
      </w:pPr>
      <w:r w:rsidRPr="007806AA">
        <w:rPr>
          <w:rFonts w:ascii="Arial Narrow" w:hAnsi="Arial Narrow"/>
          <w:sz w:val="22"/>
          <w:szCs w:val="22"/>
        </w:rPr>
        <w:t xml:space="preserve">termin wykonania zamówienia może ulec zmianie (wydłużeniu lub skróceniu) ze względu na konieczność koordynacji i synchronizacji przedmiotu zamówienia objętego niniejszym zapytaniem ofertowym z wybudowaniem pomieszczenia </w:t>
      </w:r>
      <w:proofErr w:type="spellStart"/>
      <w:r w:rsidRPr="007806AA">
        <w:rPr>
          <w:rFonts w:ascii="Arial Narrow" w:hAnsi="Arial Narrow"/>
          <w:sz w:val="22"/>
          <w:szCs w:val="22"/>
        </w:rPr>
        <w:t>clean</w:t>
      </w:r>
      <w:proofErr w:type="spellEnd"/>
      <w:r w:rsidRPr="007806A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806AA">
        <w:rPr>
          <w:rFonts w:ascii="Arial Narrow" w:hAnsi="Arial Narrow"/>
          <w:sz w:val="22"/>
          <w:szCs w:val="22"/>
        </w:rPr>
        <w:t>room</w:t>
      </w:r>
      <w:proofErr w:type="spellEnd"/>
      <w:r w:rsidRPr="007806AA">
        <w:rPr>
          <w:rFonts w:ascii="Arial Narrow" w:hAnsi="Arial Narrow"/>
          <w:sz w:val="22"/>
          <w:szCs w:val="22"/>
        </w:rPr>
        <w:t xml:space="preserve"> (stanowiącym odrębne zadanie). </w:t>
      </w:r>
    </w:p>
    <w:p w14:paraId="15BCBF98" w14:textId="77777777" w:rsidR="000B77DF" w:rsidRDefault="000B77DF" w:rsidP="000B77DF">
      <w:pPr>
        <w:pStyle w:val="Akapitzlist"/>
        <w:keepNext/>
        <w:numPr>
          <w:ilvl w:val="0"/>
          <w:numId w:val="5"/>
        </w:numPr>
        <w:jc w:val="both"/>
        <w:outlineLvl w:val="0"/>
        <w:rPr>
          <w:rFonts w:ascii="Arial Narrow" w:hAnsi="Arial Narrow"/>
          <w:sz w:val="22"/>
          <w:szCs w:val="22"/>
        </w:rPr>
      </w:pPr>
      <w:r w:rsidRPr="007806AA">
        <w:rPr>
          <w:rFonts w:ascii="Arial Narrow" w:hAnsi="Arial Narrow"/>
          <w:sz w:val="22"/>
          <w:szCs w:val="22"/>
        </w:rPr>
        <w:t xml:space="preserve">Składając ofertę w ramach niniejszego zapytania ofertowego, Oferent zobowiązany będzie do skoordynowania przedmiotu zamówienia (jego dostawy, instalacji, szkolenia , walidacji etc.) z pracami przy budowie </w:t>
      </w:r>
      <w:proofErr w:type="spellStart"/>
      <w:r w:rsidRPr="007806AA">
        <w:rPr>
          <w:rFonts w:ascii="Arial Narrow" w:hAnsi="Arial Narrow"/>
          <w:sz w:val="22"/>
          <w:szCs w:val="22"/>
        </w:rPr>
        <w:t>clean</w:t>
      </w:r>
      <w:proofErr w:type="spellEnd"/>
      <w:r w:rsidRPr="007806A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806AA">
        <w:rPr>
          <w:rFonts w:ascii="Arial Narrow" w:hAnsi="Arial Narrow"/>
          <w:sz w:val="22"/>
          <w:szCs w:val="22"/>
        </w:rPr>
        <w:t>room’u</w:t>
      </w:r>
      <w:proofErr w:type="spellEnd"/>
      <w:r w:rsidRPr="007806AA">
        <w:rPr>
          <w:rFonts w:ascii="Arial Narrow" w:hAnsi="Arial Narrow"/>
          <w:sz w:val="22"/>
          <w:szCs w:val="22"/>
        </w:rPr>
        <w:t xml:space="preserve"> (stanowiącego odrębne zadanie, objęte odrębnym postępowaniem przetargowym).</w:t>
      </w:r>
    </w:p>
    <w:p w14:paraId="050EE138" w14:textId="77777777" w:rsidR="000B77DF" w:rsidRDefault="000B77DF" w:rsidP="000B77DF">
      <w:pPr>
        <w:pStyle w:val="Akapitzlist"/>
        <w:keepNext/>
        <w:numPr>
          <w:ilvl w:val="0"/>
          <w:numId w:val="5"/>
        </w:num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Termin wykonania zamówienia musi nastąpić po oddaniu do użytkowania hali, do której ma zostać dostarczony przedmiot zamówienia (hala obecnie jest w budowie) – tj. nie wcześniej niż w kwietniu 2022. </w:t>
      </w:r>
    </w:p>
    <w:p w14:paraId="26E2E142" w14:textId="77777777" w:rsidR="000B77DF" w:rsidRDefault="000B77DF" w:rsidP="000B77DF">
      <w:pPr>
        <w:pStyle w:val="Akapitzlist"/>
        <w:keepNext/>
        <w:numPr>
          <w:ilvl w:val="0"/>
          <w:numId w:val="5"/>
        </w:num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E5967">
        <w:rPr>
          <w:rFonts w:ascii="Arial Narrow" w:hAnsi="Arial Narrow"/>
          <w:b/>
          <w:sz w:val="22"/>
          <w:szCs w:val="22"/>
        </w:rPr>
        <w:t>W każdym przypadku ostateczna decyzja o zmianie terminu wykonania zamówienia leży po stronie Zamawiającego</w:t>
      </w:r>
      <w:r>
        <w:rPr>
          <w:rFonts w:ascii="Arial Narrow" w:hAnsi="Arial Narrow"/>
          <w:b/>
          <w:sz w:val="22"/>
          <w:szCs w:val="22"/>
        </w:rPr>
        <w:t>.</w:t>
      </w:r>
    </w:p>
    <w:p w14:paraId="68E8787E" w14:textId="77777777" w:rsidR="000B77DF" w:rsidRPr="00A54C7A" w:rsidRDefault="000B77DF" w:rsidP="000B77DF">
      <w:pPr>
        <w:keepNext/>
        <w:jc w:val="both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565"/>
      </w:tblGrid>
      <w:tr w:rsidR="000B77DF" w:rsidRPr="00EF2EAC" w14:paraId="5CB095E3" w14:textId="77777777" w:rsidTr="005B64DD">
        <w:trPr>
          <w:trHeight w:val="840"/>
        </w:trPr>
        <w:tc>
          <w:tcPr>
            <w:tcW w:w="562" w:type="dxa"/>
            <w:shd w:val="clear" w:color="auto" w:fill="auto"/>
            <w:vAlign w:val="center"/>
          </w:tcPr>
          <w:p w14:paraId="3963599C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EF2EAC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71755D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EF2EAC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 xml:space="preserve">Przedmioty zamówienia </w:t>
            </w:r>
            <w:r w:rsidRPr="00EF2E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zgodnie z zapytaniem ofertowym nr </w:t>
            </w:r>
            <w:r w:rsidRPr="00EF2EAC">
              <w:rPr>
                <w:rFonts w:ascii="Arial Narrow" w:hAnsi="Arial Narrow"/>
                <w:b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EF2EAC">
              <w:rPr>
                <w:rFonts w:ascii="Arial Narrow" w:hAnsi="Arial Narrow"/>
                <w:b/>
                <w:bCs/>
                <w:sz w:val="22"/>
                <w:szCs w:val="22"/>
              </w:rPr>
              <w:t>NR</w:t>
            </w:r>
            <w:proofErr w:type="spellEnd"/>
            <w:r w:rsidRPr="00EF2E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EF2EAC">
              <w:rPr>
                <w:rFonts w:ascii="Arial Narrow" w:hAnsi="Arial Narrow"/>
                <w:b/>
                <w:bCs/>
                <w:sz w:val="22"/>
                <w:szCs w:val="22"/>
              </w:rPr>
              <w:t>/POPW 1.3.1/2021</w:t>
            </w:r>
          </w:p>
        </w:tc>
        <w:tc>
          <w:tcPr>
            <w:tcW w:w="1565" w:type="dxa"/>
            <w:vAlign w:val="center"/>
          </w:tcPr>
          <w:p w14:paraId="22B03366" w14:textId="77777777" w:rsidR="000B77DF" w:rsidRPr="00EF2EAC" w:rsidRDefault="000B77DF" w:rsidP="005B64DD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EF2EAC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Łączna cena netto</w:t>
            </w:r>
            <w:r>
              <w:rPr>
                <w:rFonts w:ascii="Arial Narrow" w:hAnsi="Arial Narrow"/>
                <w:b/>
                <w:sz w:val="22"/>
                <w:szCs w:val="22"/>
                <w:lang w:eastAsia="ar-SA"/>
              </w:rPr>
              <w:t xml:space="preserve"> (PLN)</w:t>
            </w:r>
          </w:p>
        </w:tc>
      </w:tr>
      <w:tr w:rsidR="000B77DF" w:rsidRPr="00EF2EAC" w14:paraId="1E4F45E0" w14:textId="77777777" w:rsidTr="005B64DD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14:paraId="7D730A64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EF2EAC">
              <w:rPr>
                <w:rFonts w:ascii="Arial Narrow" w:hAnsi="Arial Narro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16291DE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EF2EAC">
              <w:rPr>
                <w:rFonts w:ascii="Arial Narrow" w:hAnsi="Arial Narrow"/>
                <w:sz w:val="22"/>
                <w:szCs w:val="22"/>
              </w:rPr>
              <w:t>Zakup oraz dostawa zestawu do mycia detali, w skład którego wchodzą</w:t>
            </w:r>
            <w:r w:rsidRPr="00EF2EAC">
              <w:rPr>
                <w:rFonts w:ascii="Arial Narrow" w:hAnsi="Arial Narrow" w:cs="DejaVuSans-Bold"/>
                <w:sz w:val="22"/>
                <w:szCs w:val="22"/>
              </w:rPr>
              <w:t xml:space="preserve"> myjnia (dwie sztuki) oraz  śluza (jedna sztuka) – 1 komplet.</w:t>
            </w:r>
          </w:p>
        </w:tc>
        <w:tc>
          <w:tcPr>
            <w:tcW w:w="1565" w:type="dxa"/>
            <w:vAlign w:val="center"/>
          </w:tcPr>
          <w:p w14:paraId="7D82CF15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0B77DF" w:rsidRPr="00EF2EAC" w14:paraId="429D4FA4" w14:textId="77777777" w:rsidTr="005B64DD">
        <w:trPr>
          <w:trHeight w:val="70"/>
        </w:trPr>
        <w:tc>
          <w:tcPr>
            <w:tcW w:w="562" w:type="dxa"/>
            <w:shd w:val="clear" w:color="auto" w:fill="auto"/>
            <w:vAlign w:val="center"/>
          </w:tcPr>
          <w:p w14:paraId="623875EB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EF2EAC">
              <w:rPr>
                <w:rFonts w:ascii="Arial Narrow" w:hAnsi="Arial Narro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B10A684" w14:textId="77777777" w:rsidR="000B77DF" w:rsidRPr="00EF2EAC" w:rsidRDefault="000B77DF" w:rsidP="005B64D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2"/>
                <w:szCs w:val="22"/>
              </w:rPr>
            </w:pPr>
            <w:r w:rsidRPr="00EF2EAC">
              <w:rPr>
                <w:rFonts w:ascii="Arial Narrow" w:hAnsi="Arial Narrow" w:cstheme="minorHAnsi"/>
                <w:sz w:val="22"/>
                <w:szCs w:val="22"/>
              </w:rPr>
              <w:t>Zakup oraz dostawa</w:t>
            </w:r>
            <w:r w:rsidRPr="00EF2EAC">
              <w:rPr>
                <w:rFonts w:ascii="Arial Narrow" w:hAnsi="Arial Narrow" w:cs="DejaVuSans"/>
                <w:sz w:val="22"/>
                <w:szCs w:val="22"/>
              </w:rPr>
              <w:t xml:space="preserve"> </w:t>
            </w:r>
            <w:r w:rsidRPr="00EF2EAC">
              <w:rPr>
                <w:rFonts w:ascii="Arial Narrow" w:hAnsi="Arial Narrow" w:cstheme="minorHAnsi"/>
                <w:sz w:val="22"/>
                <w:szCs w:val="22"/>
              </w:rPr>
              <w:t>suszarek detali – 2 sztuki.</w:t>
            </w:r>
          </w:p>
        </w:tc>
        <w:tc>
          <w:tcPr>
            <w:tcW w:w="1565" w:type="dxa"/>
            <w:vAlign w:val="center"/>
          </w:tcPr>
          <w:p w14:paraId="38D0F03E" w14:textId="77777777" w:rsidR="000B77DF" w:rsidRPr="00EF2EAC" w:rsidRDefault="000B77DF" w:rsidP="005B64DD">
            <w:pPr>
              <w:suppressAutoHyphens/>
              <w:spacing w:before="120" w:after="120"/>
              <w:jc w:val="both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14:paraId="28052D9B" w14:textId="77777777" w:rsidR="000B77DF" w:rsidRPr="00B064D8" w:rsidRDefault="000B77DF" w:rsidP="000B77DF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  <w:lang w:eastAsia="ar-SA"/>
        </w:rPr>
        <w:t>I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>lość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Calibri"/>
          <w:sz w:val="22"/>
          <w:szCs w:val="22"/>
          <w:u w:val="single"/>
          <w:lang w:eastAsia="ar-SA"/>
        </w:rPr>
        <w:t>dodatkowych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pomp detergentu (</w:t>
      </w:r>
      <w:r>
        <w:rPr>
          <w:rFonts w:ascii="Arial Narrow" w:hAnsi="Arial Narrow" w:cs="Calibri"/>
          <w:sz w:val="22"/>
          <w:szCs w:val="22"/>
          <w:lang w:eastAsia="ar-SA"/>
        </w:rPr>
        <w:t>z wyłączeniem wymaganych minimum dwóch pomp detergentu wskazanych w pkt 8 specyfikacji technicznej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>)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*:  </w:t>
      </w:r>
      <w:r w:rsidRPr="00B27FFB">
        <w:rPr>
          <w:rFonts w:ascii="Arial Narrow" w:hAnsi="Arial Narrow" w:cs="Calibri"/>
          <w:b/>
          <w:sz w:val="22"/>
          <w:szCs w:val="22"/>
          <w:lang w:eastAsia="ar-SA"/>
        </w:rPr>
        <w:t>……………………… szt.</w:t>
      </w:r>
    </w:p>
    <w:p w14:paraId="69B363C8" w14:textId="77777777" w:rsidR="000B77DF" w:rsidRPr="00B27FFB" w:rsidRDefault="000B77DF" w:rsidP="000B77DF">
      <w:pPr>
        <w:pStyle w:val="Akapitzlist"/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14:paraId="2207CCA5" w14:textId="77777777" w:rsidR="000B77DF" w:rsidRPr="00B27FFB" w:rsidRDefault="000B77DF" w:rsidP="000B77DF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  <w:lang w:eastAsia="ar-SA"/>
        </w:rPr>
        <w:t>Zaoferowanie możliwości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spustu wody z myjni przez odpływ </w:t>
      </w:r>
      <w:proofErr w:type="spellStart"/>
      <w:r w:rsidRPr="00B27FFB">
        <w:rPr>
          <w:rFonts w:ascii="Arial Narrow" w:hAnsi="Arial Narrow" w:cs="Calibri"/>
          <w:sz w:val="22"/>
          <w:szCs w:val="22"/>
          <w:lang w:eastAsia="ar-SA"/>
        </w:rPr>
        <w:t>bezsyfonowy</w:t>
      </w:r>
      <w:proofErr w:type="spellEnd"/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o średnicy min. 50mm po każdej fazie mycia do zintegrowanego zbiornika spustowego o pojemności co najmniej jedneg</w:t>
      </w:r>
      <w:r>
        <w:rPr>
          <w:rFonts w:ascii="Arial Narrow" w:hAnsi="Arial Narrow" w:cs="Calibri"/>
          <w:sz w:val="22"/>
          <w:szCs w:val="22"/>
          <w:lang w:eastAsia="ar-SA"/>
        </w:rPr>
        <w:t>o zładu wody z komory myjącej. Zaoferowanie możliwości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opróżniania zbiornika spustowego równolegle w trakcie trwania kolejnych faz mycia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**:      </w:t>
      </w:r>
      <w:r>
        <w:rPr>
          <w:b/>
          <w:sz w:val="48"/>
          <w:lang w:eastAsia="ar-SA"/>
        </w:rPr>
        <w:sym w:font="Wingdings 2" w:char="F02A"/>
      </w:r>
      <w:r>
        <w:rPr>
          <w:rFonts w:ascii="Arial Narrow" w:hAnsi="Arial Narrow" w:cs="Calibri"/>
          <w:b/>
          <w:sz w:val="24"/>
          <w:szCs w:val="24"/>
          <w:lang w:eastAsia="ar-SA"/>
        </w:rPr>
        <w:t xml:space="preserve">TAK,   </w:t>
      </w:r>
      <w:r w:rsidRPr="00B27FFB">
        <w:rPr>
          <w:rFonts w:ascii="Arial Narrow" w:hAnsi="Arial Narrow" w:cs="Calibri"/>
          <w:b/>
          <w:sz w:val="24"/>
          <w:szCs w:val="24"/>
          <w:lang w:eastAsia="ar-SA"/>
        </w:rPr>
        <w:t xml:space="preserve">  </w:t>
      </w:r>
      <w:r>
        <w:rPr>
          <w:b/>
          <w:sz w:val="48"/>
          <w:lang w:eastAsia="ar-SA"/>
        </w:rPr>
        <w:sym w:font="Wingdings 2" w:char="F02A"/>
      </w:r>
      <w:r>
        <w:rPr>
          <w:rFonts w:ascii="Arial Narrow" w:hAnsi="Arial Narrow" w:cs="Calibri"/>
          <w:b/>
          <w:sz w:val="24"/>
          <w:szCs w:val="24"/>
          <w:lang w:eastAsia="ar-SA"/>
        </w:rPr>
        <w:t>NIE</w:t>
      </w:r>
    </w:p>
    <w:p w14:paraId="20429961" w14:textId="77777777" w:rsidR="000B77DF" w:rsidRPr="00B27FFB" w:rsidRDefault="000B77DF" w:rsidP="000B77DF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  <w:lang w:eastAsia="ar-SA"/>
        </w:rPr>
        <w:t xml:space="preserve">Zaoferowanie wyposażenia myjni 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w zintegrowany zbiornik procesowy o pojemności przynajmniej jednego zładu wody potrzebnej do procesu mycia, wyposażony w zawór spustowy o średnicy min. 50mm do wstępnego magazynowania wody używanej w procesie. </w:t>
      </w:r>
      <w:r>
        <w:rPr>
          <w:rFonts w:ascii="Arial Narrow" w:hAnsi="Arial Narrow" w:cs="Calibri"/>
          <w:sz w:val="22"/>
          <w:szCs w:val="22"/>
          <w:lang w:eastAsia="ar-SA"/>
        </w:rPr>
        <w:t>Zaoferowanie możliwości napełniania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zbiornika wodą ciepłą, zimną lub zdemineralizowaną z instalacji zewnętrznej podczas fazy poprzedzającej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**: </w:t>
      </w:r>
      <w:r>
        <w:rPr>
          <w:rFonts w:ascii="Arial Narrow" w:hAnsi="Arial Narrow" w:cs="Calibri"/>
          <w:sz w:val="22"/>
          <w:szCs w:val="22"/>
          <w:lang w:eastAsia="ar-SA"/>
        </w:rPr>
        <w:br/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</w:t>
      </w:r>
      <w:r>
        <w:rPr>
          <w:b/>
          <w:sz w:val="48"/>
          <w:lang w:eastAsia="ar-SA"/>
        </w:rPr>
        <w:sym w:font="Wingdings 2" w:char="F02A"/>
      </w:r>
      <w:r>
        <w:rPr>
          <w:rFonts w:ascii="Arial Narrow" w:hAnsi="Arial Narrow" w:cs="Calibri"/>
          <w:b/>
          <w:sz w:val="24"/>
          <w:szCs w:val="24"/>
          <w:lang w:eastAsia="ar-SA"/>
        </w:rPr>
        <w:t xml:space="preserve">TAK,    </w:t>
      </w:r>
      <w:r w:rsidRPr="00B27FFB">
        <w:rPr>
          <w:rFonts w:ascii="Arial Narrow" w:hAnsi="Arial Narrow" w:cs="Calibri"/>
          <w:b/>
          <w:sz w:val="24"/>
          <w:szCs w:val="24"/>
          <w:lang w:eastAsia="ar-SA"/>
        </w:rPr>
        <w:t xml:space="preserve"> </w:t>
      </w:r>
      <w:r>
        <w:rPr>
          <w:b/>
          <w:sz w:val="48"/>
          <w:lang w:eastAsia="ar-SA"/>
        </w:rPr>
        <w:sym w:font="Wingdings 2" w:char="F02A"/>
      </w:r>
      <w:r w:rsidRPr="00B27FFB">
        <w:rPr>
          <w:rFonts w:ascii="Arial Narrow" w:hAnsi="Arial Narrow" w:cs="Calibri"/>
          <w:b/>
          <w:sz w:val="24"/>
          <w:szCs w:val="24"/>
          <w:lang w:eastAsia="ar-SA"/>
        </w:rPr>
        <w:t>NIE</w:t>
      </w:r>
    </w:p>
    <w:p w14:paraId="3602E3FF" w14:textId="77777777" w:rsidR="000B77DF" w:rsidRPr="00B064D8" w:rsidRDefault="000B77DF" w:rsidP="000B77DF">
      <w:pPr>
        <w:pStyle w:val="Akapitzlist"/>
        <w:numPr>
          <w:ilvl w:val="0"/>
          <w:numId w:val="3"/>
        </w:numPr>
        <w:suppressAutoHyphens/>
        <w:spacing w:before="120" w:after="120"/>
        <w:rPr>
          <w:rFonts w:ascii="Arial Narrow" w:hAnsi="Arial Narrow" w:cs="Calibri"/>
          <w:sz w:val="22"/>
          <w:szCs w:val="22"/>
          <w:lang w:eastAsia="ar-SA"/>
        </w:rPr>
      </w:pPr>
      <w:r>
        <w:rPr>
          <w:rFonts w:ascii="Arial Narrow" w:hAnsi="Arial Narrow" w:cs="Calibri"/>
          <w:sz w:val="22"/>
          <w:szCs w:val="22"/>
          <w:lang w:eastAsia="ar-SA"/>
        </w:rPr>
        <w:t xml:space="preserve">Udzielenie 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>gwarancj</w:t>
      </w:r>
      <w:r>
        <w:rPr>
          <w:rFonts w:ascii="Arial Narrow" w:hAnsi="Arial Narrow" w:cs="Calibri"/>
          <w:sz w:val="22"/>
          <w:szCs w:val="22"/>
          <w:lang w:eastAsia="ar-SA"/>
        </w:rPr>
        <w:t>i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na wszystkie urządzenia na okres nie krótszy niż 36 miesięcy liczony od momentu podpisania protokołu 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zdawczo-odbiorczego </w:t>
      </w:r>
      <w:r>
        <w:rPr>
          <w:rFonts w:ascii="Arial Narrow" w:hAnsi="Arial Narrow" w:cstheme="minorHAnsi"/>
          <w:b/>
          <w:sz w:val="22"/>
          <w:szCs w:val="22"/>
          <w:lang w:eastAsia="ar-SA"/>
        </w:rPr>
        <w:t>**</w:t>
      </w:r>
      <w:r>
        <w:rPr>
          <w:rFonts w:ascii="Arial Narrow" w:hAnsi="Arial Narrow" w:cs="Calibri"/>
          <w:sz w:val="22"/>
          <w:szCs w:val="22"/>
          <w:lang w:eastAsia="ar-SA"/>
        </w:rPr>
        <w:t>:</w:t>
      </w:r>
      <w:r>
        <w:rPr>
          <w:rFonts w:ascii="Arial Narrow" w:hAnsi="Arial Narrow" w:cs="Calibri"/>
          <w:sz w:val="22"/>
          <w:szCs w:val="22"/>
          <w:lang w:eastAsia="ar-SA"/>
        </w:rPr>
        <w:br/>
      </w:r>
      <w:r>
        <w:rPr>
          <w:b/>
          <w:sz w:val="48"/>
          <w:lang w:eastAsia="ar-SA"/>
        </w:rPr>
        <w:sym w:font="Wingdings 2" w:char="F02A"/>
      </w:r>
      <w:r w:rsidRPr="00AC78BF">
        <w:rPr>
          <w:rFonts w:ascii="Arial Narrow" w:hAnsi="Arial Narrow" w:cs="Calibri"/>
          <w:b/>
          <w:sz w:val="24"/>
          <w:szCs w:val="24"/>
          <w:lang w:eastAsia="ar-SA"/>
        </w:rPr>
        <w:t xml:space="preserve">TAK, </w:t>
      </w:r>
      <w:r>
        <w:rPr>
          <w:rFonts w:ascii="Arial Narrow" w:hAnsi="Arial Narrow" w:cs="Calibri"/>
          <w:b/>
          <w:sz w:val="24"/>
          <w:szCs w:val="24"/>
          <w:lang w:eastAsia="ar-SA"/>
        </w:rPr>
        <w:t xml:space="preserve"> </w:t>
      </w:r>
      <w:r w:rsidRPr="00AC78BF">
        <w:rPr>
          <w:rFonts w:ascii="Arial Narrow" w:hAnsi="Arial Narrow" w:cs="Calibri"/>
          <w:b/>
          <w:sz w:val="24"/>
          <w:szCs w:val="24"/>
          <w:lang w:eastAsia="ar-SA"/>
        </w:rPr>
        <w:t xml:space="preserve">   </w:t>
      </w:r>
      <w:r>
        <w:rPr>
          <w:b/>
          <w:sz w:val="48"/>
          <w:lang w:eastAsia="ar-SA"/>
        </w:rPr>
        <w:sym w:font="Wingdings 2" w:char="F02A"/>
      </w:r>
      <w:r w:rsidRPr="00AC78BF">
        <w:rPr>
          <w:rFonts w:ascii="Arial Narrow" w:hAnsi="Arial Narrow" w:cs="Calibri"/>
          <w:b/>
          <w:sz w:val="24"/>
          <w:szCs w:val="24"/>
          <w:lang w:eastAsia="ar-SA"/>
        </w:rPr>
        <w:t>NIE</w:t>
      </w:r>
    </w:p>
    <w:p w14:paraId="27F18B99" w14:textId="77777777" w:rsidR="000B77DF" w:rsidRPr="00B27FFB" w:rsidRDefault="000B77DF" w:rsidP="000B77DF">
      <w:pPr>
        <w:pStyle w:val="Akapitzlist"/>
        <w:numPr>
          <w:ilvl w:val="0"/>
          <w:numId w:val="3"/>
        </w:num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Okres gwarancji*: </w:t>
      </w:r>
      <w:r w:rsidRPr="00B27FFB">
        <w:rPr>
          <w:rFonts w:ascii="Arial Narrow" w:hAnsi="Arial Narrow" w:cs="Calibri"/>
          <w:b/>
          <w:sz w:val="22"/>
          <w:szCs w:val="22"/>
          <w:lang w:eastAsia="ar-SA"/>
        </w:rPr>
        <w:t>…………………… m-</w:t>
      </w:r>
      <w:proofErr w:type="spellStart"/>
      <w:r w:rsidRPr="00B27FFB">
        <w:rPr>
          <w:rFonts w:ascii="Arial Narrow" w:hAnsi="Arial Narrow" w:cs="Calibri"/>
          <w:b/>
          <w:sz w:val="22"/>
          <w:szCs w:val="22"/>
          <w:lang w:eastAsia="ar-SA"/>
        </w:rPr>
        <w:t>cy</w:t>
      </w:r>
      <w:proofErr w:type="spellEnd"/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 (liczony od daty podpisania protokołu zdawczo-odbiorczego)</w:t>
      </w:r>
    </w:p>
    <w:p w14:paraId="78853DE0" w14:textId="77777777" w:rsidR="000B77DF" w:rsidRPr="00B27FFB" w:rsidRDefault="000B77DF" w:rsidP="000B77DF">
      <w:pPr>
        <w:pStyle w:val="Akapitzlist"/>
        <w:numPr>
          <w:ilvl w:val="0"/>
          <w:numId w:val="3"/>
        </w:numPr>
        <w:suppressAutoHyphens/>
        <w:spacing w:before="120" w:after="120"/>
        <w:rPr>
          <w:rFonts w:ascii="Arial Narrow" w:hAnsi="Arial Narrow" w:cs="Calibri"/>
          <w:sz w:val="22"/>
          <w:szCs w:val="22"/>
          <w:lang w:eastAsia="ar-SA"/>
        </w:rPr>
      </w:pPr>
      <w:r w:rsidRPr="00B27FFB">
        <w:rPr>
          <w:rFonts w:ascii="Arial Narrow" w:hAnsi="Arial Narrow" w:cs="Calibri"/>
          <w:sz w:val="22"/>
          <w:szCs w:val="22"/>
          <w:lang w:eastAsia="ar-SA"/>
        </w:rPr>
        <w:t xml:space="preserve">Udzielenie darmowych przeglądów planowych wynikających z harmonogramu przeglądów w okresie gwarancyjnym w zakresie obsługi </w:t>
      </w:r>
      <w:r>
        <w:rPr>
          <w:rFonts w:ascii="Arial Narrow" w:hAnsi="Arial Narrow" w:cs="Calibri"/>
          <w:sz w:val="22"/>
          <w:szCs w:val="22"/>
          <w:lang w:eastAsia="ar-SA"/>
        </w:rPr>
        <w:t xml:space="preserve">technicznej dla wszystkich urządzeń objętych niniejszym zapytaniem ofertowym </w:t>
      </w:r>
      <w:r>
        <w:rPr>
          <w:rFonts w:ascii="Arial Narrow" w:hAnsi="Arial Narrow" w:cstheme="minorHAnsi"/>
          <w:b/>
          <w:sz w:val="22"/>
          <w:szCs w:val="22"/>
          <w:lang w:eastAsia="ar-SA"/>
        </w:rPr>
        <w:t>**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>.</w:t>
      </w:r>
      <w:r>
        <w:rPr>
          <w:rFonts w:ascii="Arial Narrow" w:hAnsi="Arial Narrow" w:cs="Calibri"/>
          <w:sz w:val="22"/>
          <w:szCs w:val="22"/>
          <w:lang w:eastAsia="ar-SA"/>
        </w:rPr>
        <w:br/>
      </w:r>
      <w:r>
        <w:rPr>
          <w:b/>
          <w:sz w:val="48"/>
          <w:lang w:eastAsia="ar-SA"/>
        </w:rPr>
        <w:sym w:font="Wingdings 2" w:char="F02A"/>
      </w:r>
      <w:r w:rsidRPr="00AC78BF">
        <w:rPr>
          <w:rFonts w:ascii="Arial Narrow" w:hAnsi="Arial Narrow" w:cs="Calibri"/>
          <w:b/>
          <w:sz w:val="24"/>
          <w:szCs w:val="24"/>
          <w:lang w:eastAsia="ar-SA"/>
        </w:rPr>
        <w:t xml:space="preserve">TAK, </w:t>
      </w:r>
      <w:r>
        <w:rPr>
          <w:rFonts w:ascii="Arial Narrow" w:hAnsi="Arial Narrow" w:cs="Calibri"/>
          <w:b/>
          <w:sz w:val="24"/>
          <w:szCs w:val="24"/>
          <w:lang w:eastAsia="ar-SA"/>
        </w:rPr>
        <w:t xml:space="preserve"> </w:t>
      </w:r>
      <w:r w:rsidRPr="00AC78BF">
        <w:rPr>
          <w:rFonts w:ascii="Arial Narrow" w:hAnsi="Arial Narrow" w:cs="Calibri"/>
          <w:b/>
          <w:sz w:val="24"/>
          <w:szCs w:val="24"/>
          <w:lang w:eastAsia="ar-SA"/>
        </w:rPr>
        <w:t xml:space="preserve">   </w:t>
      </w:r>
      <w:r>
        <w:rPr>
          <w:b/>
          <w:sz w:val="48"/>
          <w:lang w:eastAsia="ar-SA"/>
        </w:rPr>
        <w:sym w:font="Wingdings 2" w:char="F02A"/>
      </w:r>
      <w:r w:rsidRPr="00AC78BF">
        <w:rPr>
          <w:rFonts w:ascii="Arial Narrow" w:hAnsi="Arial Narrow" w:cs="Calibri"/>
          <w:b/>
          <w:sz w:val="24"/>
          <w:szCs w:val="24"/>
          <w:lang w:eastAsia="ar-SA"/>
        </w:rPr>
        <w:t>NIE</w:t>
      </w:r>
    </w:p>
    <w:p w14:paraId="2AA3BDA7" w14:textId="77777777" w:rsidR="000B77DF" w:rsidRDefault="000B77DF" w:rsidP="000B77DF">
      <w:p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14:paraId="66AF6C22" w14:textId="77777777" w:rsidR="000B77DF" w:rsidRDefault="000B77DF" w:rsidP="000B77DF">
      <w:pPr>
        <w:spacing w:before="120" w:after="120"/>
        <w:jc w:val="both"/>
        <w:rPr>
          <w:rFonts w:ascii="Arial Narrow" w:hAnsi="Arial Narrow" w:cstheme="minorHAnsi"/>
          <w:b/>
          <w:sz w:val="22"/>
          <w:szCs w:val="22"/>
          <w:lang w:eastAsia="ar-SA"/>
        </w:rPr>
      </w:pPr>
      <w:r>
        <w:rPr>
          <w:rFonts w:ascii="Arial Narrow" w:hAnsi="Arial Narrow" w:cstheme="minorHAnsi"/>
          <w:b/>
          <w:sz w:val="22"/>
          <w:szCs w:val="22"/>
          <w:lang w:eastAsia="ar-SA"/>
        </w:rPr>
        <w:t>* - wpisać ilość</w:t>
      </w:r>
    </w:p>
    <w:p w14:paraId="72D44497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  <w:r>
        <w:rPr>
          <w:rFonts w:ascii="Arial Narrow" w:hAnsi="Arial Narrow" w:cstheme="minorHAnsi"/>
          <w:b/>
          <w:sz w:val="22"/>
          <w:szCs w:val="22"/>
          <w:lang w:eastAsia="ar-SA"/>
        </w:rPr>
        <w:t xml:space="preserve">** - zaznaczyć właściwe </w:t>
      </w:r>
    </w:p>
    <w:p w14:paraId="545858CE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  <w:r w:rsidRPr="00EF2EAC">
        <w:rPr>
          <w:rFonts w:ascii="Arial Narrow" w:hAnsi="Arial Narrow" w:cs="Calibri"/>
          <w:sz w:val="22"/>
          <w:szCs w:val="22"/>
          <w:lang w:eastAsia="ar-SA"/>
        </w:rPr>
        <w:t>Ważność oferty: …………………… dni</w:t>
      </w:r>
      <w:r w:rsidRPr="00EF2EAC">
        <w:rPr>
          <w:rFonts w:ascii="Arial Narrow" w:hAnsi="Arial Narrow"/>
          <w:sz w:val="22"/>
          <w:szCs w:val="22"/>
        </w:rPr>
        <w:t xml:space="preserve"> (</w:t>
      </w:r>
      <w:r w:rsidRPr="00EF2EAC">
        <w:rPr>
          <w:rFonts w:ascii="Arial Narrow" w:hAnsi="Arial Narrow" w:cs="Calibri"/>
          <w:sz w:val="22"/>
          <w:szCs w:val="22"/>
          <w:lang w:eastAsia="ar-SA"/>
        </w:rPr>
        <w:t>termin liczony od upływu terminu dostarczenia ofert)</w:t>
      </w:r>
      <w:r w:rsidRPr="00B27FFB">
        <w:rPr>
          <w:rFonts w:ascii="Arial Narrow" w:hAnsi="Arial Narrow" w:cs="Calibri"/>
          <w:sz w:val="22"/>
          <w:szCs w:val="22"/>
          <w:lang w:eastAsia="ar-SA"/>
        </w:rPr>
        <w:t>*</w:t>
      </w:r>
    </w:p>
    <w:p w14:paraId="5C53ABBA" w14:textId="77777777" w:rsidR="000B77DF" w:rsidRPr="00EF2EAC" w:rsidRDefault="000B77DF" w:rsidP="000B77DF">
      <w:pPr>
        <w:suppressAutoHyphens/>
        <w:spacing w:before="120" w:after="120"/>
        <w:jc w:val="both"/>
        <w:rPr>
          <w:rFonts w:ascii="Arial Narrow" w:hAnsi="Arial Narrow" w:cs="Calibri"/>
          <w:sz w:val="22"/>
          <w:szCs w:val="22"/>
          <w:lang w:eastAsia="ar-SA"/>
        </w:rPr>
      </w:pPr>
    </w:p>
    <w:p w14:paraId="10EFF70F" w14:textId="77777777" w:rsidR="000B77DF" w:rsidRPr="00EF2EAC" w:rsidRDefault="000B77DF" w:rsidP="000B77DF">
      <w:pPr>
        <w:spacing w:before="120" w:after="120"/>
        <w:jc w:val="both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b/>
          <w:sz w:val="22"/>
          <w:szCs w:val="22"/>
          <w:lang w:eastAsia="ar-SA"/>
        </w:rPr>
        <w:lastRenderedPageBreak/>
        <w:t>Oświadczenia Wykonawcy</w:t>
      </w:r>
    </w:p>
    <w:p w14:paraId="60E5B0EC" w14:textId="77777777" w:rsidR="000B77DF" w:rsidRPr="00EF2EAC" w:rsidRDefault="000B77DF" w:rsidP="000B77DF">
      <w:pPr>
        <w:spacing w:before="120" w:after="120"/>
        <w:jc w:val="both"/>
        <w:rPr>
          <w:rFonts w:ascii="Arial Narrow" w:hAnsi="Arial Narrow" w:cstheme="minorHAnsi"/>
          <w:b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b/>
          <w:sz w:val="22"/>
          <w:szCs w:val="22"/>
          <w:lang w:eastAsia="ar-SA"/>
        </w:rPr>
        <w:t>Ja (my) niżej podpisany (i) oświadczam (y), że:</w:t>
      </w:r>
    </w:p>
    <w:p w14:paraId="66C12998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1B65A096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24CE5157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Wykonawca, oświadcza że posiada niezbędną wiedzę i doświadczenie umożliwiające prawidłową realizację zamówienia.</w:t>
      </w:r>
    </w:p>
    <w:p w14:paraId="1A134EF3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Wykonawca oświadcza, że znajduje się w sytuacji ekonomicznej i finansowej zapewniającej wykonanie zamówienia w wstępnie ustalonym terminie.</w:t>
      </w:r>
    </w:p>
    <w:p w14:paraId="71C879AB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color w:val="00B050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Wykonawca oświadcza, że dysponuje odpowiednim potencjałem technicznym oraz osobami zdolnymi do wykonania zamówienia.</w:t>
      </w:r>
    </w:p>
    <w:p w14:paraId="32F09A92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color w:val="00B050"/>
          <w:sz w:val="22"/>
          <w:szCs w:val="22"/>
          <w:lang w:eastAsia="ar-SA"/>
        </w:rPr>
      </w:pPr>
      <w:r w:rsidRPr="00EF2EAC">
        <w:rPr>
          <w:rFonts w:ascii="Arial Narrow" w:hAnsi="Arial Narrow"/>
          <w:sz w:val="22"/>
          <w:szCs w:val="22"/>
          <w:lang w:eastAsia="ar-SA"/>
        </w:rPr>
        <w:t>Wykonawca oświadcza, że oferowany przedmiot zamówienia jest fabrycznie nowy.</w:t>
      </w:r>
    </w:p>
    <w:p w14:paraId="536699D8" w14:textId="77777777" w:rsidR="000B77DF" w:rsidRPr="00EF2EAC" w:rsidRDefault="000B77DF" w:rsidP="000B77DF">
      <w:pPr>
        <w:numPr>
          <w:ilvl w:val="0"/>
          <w:numId w:val="1"/>
        </w:numPr>
        <w:suppressAutoHyphens/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EF2EAC">
        <w:rPr>
          <w:rFonts w:ascii="Arial Narrow" w:hAnsi="Arial Narrow" w:cstheme="minorHAnsi"/>
          <w:bCs/>
          <w:iCs/>
          <w:sz w:val="22"/>
          <w:szCs w:val="22"/>
          <w:lang w:eastAsia="ar-SA"/>
        </w:rPr>
        <w:t xml:space="preserve"> </w:t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2228E643" w14:textId="77777777" w:rsidR="000B77DF" w:rsidRPr="00EF2EAC" w:rsidRDefault="000B77DF" w:rsidP="000B77DF">
      <w:pPr>
        <w:spacing w:before="120" w:after="120"/>
        <w:ind w:left="1134" w:hanging="283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a)</w:t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  <w:t>uczestniczeniu w spółce jako wspólnik spółki cywilnej lub spółki osobowej;</w:t>
      </w:r>
    </w:p>
    <w:p w14:paraId="1616564F" w14:textId="77777777" w:rsidR="000B77DF" w:rsidRPr="00EF2EAC" w:rsidRDefault="000B77DF" w:rsidP="000B77DF">
      <w:pPr>
        <w:spacing w:before="120" w:after="120"/>
        <w:ind w:left="1134" w:hanging="283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b)</w:t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  <w:t>posiadaniu co najmniej 10% udziałów lub akcji;</w:t>
      </w:r>
    </w:p>
    <w:p w14:paraId="71F9D07D" w14:textId="77777777" w:rsidR="000B77DF" w:rsidRPr="00EF2EAC" w:rsidRDefault="000B77DF" w:rsidP="000B77DF">
      <w:pPr>
        <w:spacing w:before="120" w:after="120"/>
        <w:ind w:left="1134" w:hanging="283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c)</w:t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  <w:t>pełnieniu funkcji członka organu nadzorczego lub zarządzającego, prokurenta,   pełnomocnika;</w:t>
      </w:r>
    </w:p>
    <w:p w14:paraId="17C049AB" w14:textId="77777777" w:rsidR="000B77DF" w:rsidRPr="00EF2EAC" w:rsidRDefault="000B77DF" w:rsidP="000B77DF">
      <w:pPr>
        <w:spacing w:before="120" w:after="120"/>
        <w:ind w:left="1134" w:hanging="283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d)</w:t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46D6DB25" w14:textId="77777777" w:rsidR="000B77DF" w:rsidRPr="00EF2EAC" w:rsidRDefault="000B77DF" w:rsidP="000B77DF">
      <w:pPr>
        <w:spacing w:before="120" w:after="120"/>
        <w:ind w:left="1134" w:hanging="283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e) pozostawaniu z wykonawcą w takim stosunku prawnym lub faktycznym, że może to budzić uzasadnione wątpliwości co do bezstronności tych osób</w:t>
      </w:r>
      <w:r>
        <w:rPr>
          <w:rFonts w:ascii="Arial Narrow" w:hAnsi="Arial Narrow" w:cstheme="minorHAnsi"/>
          <w:sz w:val="22"/>
          <w:szCs w:val="22"/>
          <w:lang w:eastAsia="ar-SA"/>
        </w:rPr>
        <w:t>.</w:t>
      </w:r>
    </w:p>
    <w:p w14:paraId="3BA1F2DB" w14:textId="77777777" w:rsidR="000B77DF" w:rsidRPr="00EF2EAC" w:rsidRDefault="000B77DF" w:rsidP="000B77DF">
      <w:pPr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</w:p>
    <w:p w14:paraId="4EEEA249" w14:textId="77777777" w:rsidR="000B77DF" w:rsidRPr="00EF2EAC" w:rsidRDefault="000B77DF" w:rsidP="000B77DF">
      <w:pPr>
        <w:spacing w:before="120" w:after="120"/>
        <w:jc w:val="both"/>
        <w:rPr>
          <w:rFonts w:ascii="Arial Narrow" w:hAnsi="Arial Narrow" w:cstheme="minorHAnsi"/>
          <w:sz w:val="22"/>
          <w:szCs w:val="22"/>
          <w:lang w:eastAsia="ar-SA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>Miejscowość ……………………, dnia…………………… r.*</w:t>
      </w:r>
    </w:p>
    <w:p w14:paraId="33D4A57C" w14:textId="77777777" w:rsidR="000B77DF" w:rsidRPr="00EF2EAC" w:rsidRDefault="000B77DF" w:rsidP="000B77DF">
      <w:p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tab/>
        <w:t>_________________________________</w:t>
      </w:r>
      <w:r w:rsidRPr="00EF2EAC">
        <w:rPr>
          <w:rFonts w:ascii="Arial Narrow" w:hAnsi="Arial Narrow" w:cstheme="minorHAnsi"/>
          <w:sz w:val="22"/>
          <w:szCs w:val="22"/>
          <w:lang w:eastAsia="ar-SA"/>
        </w:rPr>
        <w:br/>
        <w:t xml:space="preserve">                                                                                                                    </w:t>
      </w:r>
      <w:r w:rsidRPr="00EF2EAC">
        <w:rPr>
          <w:rFonts w:ascii="Arial Narrow" w:hAnsi="Arial Narrow" w:cstheme="minorHAnsi"/>
          <w:i/>
          <w:sz w:val="22"/>
          <w:szCs w:val="22"/>
          <w:lang w:eastAsia="ar-SA"/>
        </w:rPr>
        <w:t>(podpis i pieczęć wystawcy oferty)</w:t>
      </w:r>
    </w:p>
    <w:p w14:paraId="7FDD4D26" w14:textId="77777777" w:rsidR="000B77DF" w:rsidRPr="00EF2EAC" w:rsidRDefault="000B77DF" w:rsidP="000B77DF">
      <w:pPr>
        <w:spacing w:line="360" w:lineRule="auto"/>
        <w:rPr>
          <w:rFonts w:ascii="Arial Narrow" w:hAnsi="Arial Narrow"/>
          <w:sz w:val="22"/>
          <w:szCs w:val="22"/>
          <w:lang w:eastAsia="ar-SA"/>
        </w:rPr>
      </w:pPr>
    </w:p>
    <w:p w14:paraId="4AD0F2CA" w14:textId="77777777" w:rsidR="00111E21" w:rsidRDefault="00111E21"/>
    <w:sectPr w:rsidR="00111E21" w:rsidSect="00A527B5">
      <w:headerReference w:type="default" r:id="rId5"/>
      <w:footerReference w:type="default" r:id="rId6"/>
      <w:pgSz w:w="11906" w:h="16838"/>
      <w:pgMar w:top="1671" w:right="1418" w:bottom="1134" w:left="1418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99EC" w14:textId="77777777" w:rsidR="007806AA" w:rsidRDefault="000B77DF" w:rsidP="00E31AED">
    <w:pPr>
      <w:pStyle w:val="NormalnyWeb"/>
      <w:spacing w:before="0" w:beforeAutospacing="0" w:after="0" w:afterAutospacing="0"/>
      <w:jc w:val="center"/>
      <w:rPr>
        <w:b/>
        <w:color w:val="2D2D2D"/>
        <w:spacing w:val="40"/>
      </w:rPr>
    </w:pPr>
  </w:p>
  <w:p w14:paraId="6B2AD749" w14:textId="77777777" w:rsidR="007806AA" w:rsidRDefault="000B77DF" w:rsidP="00E81FE6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65920294" w14:textId="77777777" w:rsidR="007806AA" w:rsidRPr="00D50FFB" w:rsidRDefault="000B77DF" w:rsidP="00E81FE6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</w:p>
  <w:p w14:paraId="2D79D9BC" w14:textId="77777777" w:rsidR="007806AA" w:rsidRPr="00E81FE6" w:rsidRDefault="000B77DF" w:rsidP="00E81FE6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B977" w14:textId="77777777" w:rsidR="007806AA" w:rsidRDefault="000B77DF" w:rsidP="00A527B5">
    <w:pPr>
      <w:pStyle w:val="Nagwek"/>
      <w:ind w:left="-142"/>
    </w:pPr>
    <w:r>
      <w:rPr>
        <w:noProof/>
      </w:rPr>
      <w:drawing>
        <wp:inline distT="0" distB="0" distL="0" distR="0" wp14:anchorId="1C932F5E" wp14:editId="558CFCEB">
          <wp:extent cx="576072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90470" w14:textId="77777777" w:rsidR="007806AA" w:rsidRDefault="000B7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A456D4D"/>
    <w:multiLevelType w:val="hybridMultilevel"/>
    <w:tmpl w:val="D7C895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C026D2"/>
    <w:multiLevelType w:val="hybridMultilevel"/>
    <w:tmpl w:val="8A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1AB3"/>
    <w:multiLevelType w:val="hybridMultilevel"/>
    <w:tmpl w:val="663EE180"/>
    <w:lvl w:ilvl="0" w:tplc="6AFCE37E">
      <w:start w:val="1"/>
      <w:numFmt w:val="lowerLetter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2D47F7C"/>
    <w:multiLevelType w:val="multilevel"/>
    <w:tmpl w:val="ABB4C93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DF"/>
    <w:rsid w:val="000B77DF"/>
    <w:rsid w:val="001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06FE"/>
  <w15:chartTrackingRefBased/>
  <w15:docId w15:val="{4F9C1CF3-3E3E-472F-8D48-D88FF40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7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7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- wielopoziomowa,normalny"/>
    <w:basedOn w:val="Normalny"/>
    <w:link w:val="AkapitzlistZnak"/>
    <w:uiPriority w:val="34"/>
    <w:qFormat/>
    <w:rsid w:val="000B77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7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B77D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ista - wielopoziomowa Znak,normalny Znak"/>
    <w:link w:val="Akapitzlist"/>
    <w:uiPriority w:val="34"/>
    <w:qFormat/>
    <w:rsid w:val="000B77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Magda Kobierska</cp:lastModifiedBy>
  <cp:revision>1</cp:revision>
  <dcterms:created xsi:type="dcterms:W3CDTF">2021-11-19T11:49:00Z</dcterms:created>
  <dcterms:modified xsi:type="dcterms:W3CDTF">2021-11-19T11:50:00Z</dcterms:modified>
</cp:coreProperties>
</file>